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6AD540AF" w:rsidR="00C15367" w:rsidRDefault="00C15367" w:rsidP="00C15367">
      <w:pPr>
        <w:jc w:val="center"/>
        <w:rPr>
          <w:b/>
          <w:bCs/>
          <w:sz w:val="36"/>
          <w:szCs w:val="36"/>
        </w:rPr>
      </w:pPr>
      <w:r>
        <w:rPr>
          <w:b/>
          <w:bCs/>
          <w:sz w:val="36"/>
          <w:szCs w:val="36"/>
        </w:rPr>
        <w:t xml:space="preserve">Tree of Life Charter School Board Cabinet </w:t>
      </w:r>
      <w:r w:rsidR="00F46A8C">
        <w:rPr>
          <w:b/>
          <w:bCs/>
          <w:sz w:val="36"/>
          <w:szCs w:val="36"/>
        </w:rPr>
        <w:t xml:space="preserve">Special </w:t>
      </w:r>
      <w:r>
        <w:rPr>
          <w:b/>
          <w:bCs/>
          <w:sz w:val="36"/>
          <w:szCs w:val="36"/>
        </w:rPr>
        <w:t>Meeting</w:t>
      </w:r>
    </w:p>
    <w:p w14:paraId="2B96BD6A" w14:textId="7C8E81D5" w:rsidR="00C15367" w:rsidRDefault="00F46A8C" w:rsidP="00C15367">
      <w:pPr>
        <w:jc w:val="center"/>
        <w:rPr>
          <w:b/>
          <w:bCs/>
          <w:sz w:val="36"/>
          <w:szCs w:val="36"/>
        </w:rPr>
      </w:pPr>
      <w:r>
        <w:rPr>
          <w:b/>
          <w:bCs/>
          <w:sz w:val="36"/>
          <w:szCs w:val="36"/>
        </w:rPr>
        <w:t>Wednesday, June 16, 2021</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F46A8C"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79CE939E" w14:textId="05020F96" w:rsidR="006B4762" w:rsidRDefault="006B4762" w:rsidP="00DC1D4B">
      <w:pPr>
        <w:rPr>
          <w:sz w:val="18"/>
          <w:szCs w:val="18"/>
        </w:rPr>
      </w:pPr>
    </w:p>
    <w:p w14:paraId="3B1C9248" w14:textId="58AC51B6" w:rsidR="006B4762" w:rsidRDefault="006B4762" w:rsidP="006B4762">
      <w:pPr>
        <w:jc w:val="center"/>
        <w:rPr>
          <w:b/>
          <w:bCs/>
          <w:sz w:val="18"/>
          <w:szCs w:val="18"/>
        </w:rPr>
      </w:pPr>
      <w:r>
        <w:rPr>
          <w:b/>
          <w:bCs/>
          <w:sz w:val="18"/>
          <w:szCs w:val="18"/>
        </w:rPr>
        <w:t>New Business</w:t>
      </w:r>
    </w:p>
    <w:p w14:paraId="65C794BF" w14:textId="34A2573A" w:rsidR="005C2D84" w:rsidRDefault="005C2D84" w:rsidP="006B4762">
      <w:pPr>
        <w:jc w:val="center"/>
        <w:rPr>
          <w:b/>
          <w:bCs/>
          <w:sz w:val="18"/>
          <w:szCs w:val="18"/>
        </w:rPr>
      </w:pPr>
    </w:p>
    <w:p w14:paraId="52F91EDE" w14:textId="0779E5C3" w:rsidR="005C2D84" w:rsidRPr="005C2D84" w:rsidRDefault="005C2D84" w:rsidP="005C2D84">
      <w:pPr>
        <w:rPr>
          <w:sz w:val="18"/>
          <w:szCs w:val="18"/>
        </w:rPr>
      </w:pPr>
      <w:r>
        <w:rPr>
          <w:sz w:val="18"/>
          <w:szCs w:val="18"/>
        </w:rPr>
        <w:t>Item #</w:t>
      </w:r>
      <w:r w:rsidR="00F46A8C">
        <w:rPr>
          <w:sz w:val="18"/>
          <w:szCs w:val="18"/>
        </w:rPr>
        <w:t>1</w:t>
      </w:r>
      <w:r>
        <w:rPr>
          <w:sz w:val="18"/>
          <w:szCs w:val="18"/>
        </w:rPr>
        <w:t xml:space="preserve"> (Action)</w:t>
      </w:r>
      <w:r>
        <w:rPr>
          <w:sz w:val="18"/>
          <w:szCs w:val="18"/>
        </w:rPr>
        <w:tab/>
      </w:r>
      <w:r>
        <w:rPr>
          <w:sz w:val="18"/>
          <w:szCs w:val="18"/>
        </w:rPr>
        <w:tab/>
      </w:r>
      <w:r>
        <w:rPr>
          <w:sz w:val="18"/>
          <w:szCs w:val="18"/>
        </w:rPr>
        <w:tab/>
      </w:r>
      <w:r w:rsidR="00F46A8C">
        <w:rPr>
          <w:sz w:val="18"/>
          <w:szCs w:val="18"/>
        </w:rPr>
        <w:t>2017-2020 LCAP/2020 LCP Annual Update for approval</w:t>
      </w:r>
    </w:p>
    <w:p w14:paraId="5CCA6F08" w14:textId="5D126E34" w:rsidR="0025215C" w:rsidRDefault="0025215C" w:rsidP="006B4762">
      <w:pPr>
        <w:jc w:val="center"/>
        <w:rPr>
          <w:b/>
          <w:bCs/>
          <w:sz w:val="18"/>
          <w:szCs w:val="18"/>
        </w:rPr>
      </w:pPr>
    </w:p>
    <w:p w14:paraId="3B4CD98F" w14:textId="096EC8E4" w:rsidR="00534165" w:rsidRDefault="0025215C" w:rsidP="001E0F69">
      <w:pPr>
        <w:rPr>
          <w:sz w:val="18"/>
          <w:szCs w:val="18"/>
        </w:rPr>
      </w:pPr>
      <w:r>
        <w:rPr>
          <w:sz w:val="18"/>
          <w:szCs w:val="18"/>
        </w:rPr>
        <w:tab/>
      </w:r>
    </w:p>
    <w:p w14:paraId="73A19D6F" w14:textId="1A21AB9B" w:rsidR="00D97C55" w:rsidRDefault="00D97C55" w:rsidP="001D2AA4">
      <w:pPr>
        <w:ind w:left="2880" w:hanging="2880"/>
        <w:rPr>
          <w:sz w:val="18"/>
          <w:szCs w:val="18"/>
        </w:rPr>
      </w:pPr>
    </w:p>
    <w:p w14:paraId="41702997" w14:textId="2D58C888" w:rsidR="00D97C55" w:rsidRPr="00187D04" w:rsidRDefault="00D97C55" w:rsidP="00187D04">
      <w:pPr>
        <w:rPr>
          <w:b/>
          <w:bCs/>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5B2A40" w14:textId="7D9CD2FD" w:rsidR="0015058E" w:rsidRPr="0015058E" w:rsidRDefault="0015058E" w:rsidP="00986083">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87D04"/>
    <w:rsid w:val="001D2AA4"/>
    <w:rsid w:val="001E0F69"/>
    <w:rsid w:val="0025215C"/>
    <w:rsid w:val="0029650A"/>
    <w:rsid w:val="002E0E76"/>
    <w:rsid w:val="0030005E"/>
    <w:rsid w:val="003B1ED3"/>
    <w:rsid w:val="003C1701"/>
    <w:rsid w:val="003E24D2"/>
    <w:rsid w:val="004D7A6E"/>
    <w:rsid w:val="00534165"/>
    <w:rsid w:val="0058163A"/>
    <w:rsid w:val="005C2D84"/>
    <w:rsid w:val="00614A42"/>
    <w:rsid w:val="006A1607"/>
    <w:rsid w:val="006B4762"/>
    <w:rsid w:val="007267B2"/>
    <w:rsid w:val="00781185"/>
    <w:rsid w:val="008868E7"/>
    <w:rsid w:val="0095181F"/>
    <w:rsid w:val="009608D6"/>
    <w:rsid w:val="00984F05"/>
    <w:rsid w:val="00986083"/>
    <w:rsid w:val="009F46C8"/>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46A8C"/>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2</cp:revision>
  <cp:lastPrinted>2021-04-19T22:34:00Z</cp:lastPrinted>
  <dcterms:created xsi:type="dcterms:W3CDTF">2021-06-16T00:01:00Z</dcterms:created>
  <dcterms:modified xsi:type="dcterms:W3CDTF">2021-06-16T00:01:00Z</dcterms:modified>
</cp:coreProperties>
</file>